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方正小标宋简体" w:hAnsi="仿宋" w:eastAsia="方正小标宋简体"/>
          <w:sz w:val="32"/>
          <w:szCs w:val="32"/>
        </w:rPr>
      </w:pPr>
      <w:r>
        <w:rPr>
          <w:rFonts w:ascii="方正小标宋简体" w:hAnsi="仿宋" w:eastAsia="方正小标宋简体"/>
          <w:sz w:val="32"/>
          <w:szCs w:val="32"/>
        </w:rPr>
        <w:t>202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3</w:t>
      </w:r>
      <w:r>
        <w:rPr>
          <w:rFonts w:ascii="方正小标宋简体" w:hAnsi="仿宋" w:eastAsia="方正小标宋简体"/>
          <w:sz w:val="32"/>
          <w:szCs w:val="32"/>
        </w:rPr>
        <w:t>年浙江省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单独考试</w:t>
      </w:r>
      <w:r>
        <w:rPr>
          <w:rFonts w:hint="eastAsia" w:ascii="方正小标宋简体" w:hAnsi="仿宋" w:eastAsia="方正小标宋简体"/>
          <w:sz w:val="32"/>
          <w:szCs w:val="32"/>
        </w:rPr>
        <w:t>招生</w:t>
      </w:r>
      <w:r>
        <w:rPr>
          <w:rFonts w:ascii="方正小标宋简体" w:hAnsi="仿宋" w:eastAsia="方正小标宋简体"/>
          <w:sz w:val="32"/>
          <w:szCs w:val="32"/>
        </w:rPr>
        <w:t>职业技能操作考试（艺术类、其他类）和</w:t>
      </w:r>
      <w:r>
        <w:rPr>
          <w:rFonts w:hint="eastAsia" w:ascii="方正小标宋简体" w:hAnsi="仿宋" w:eastAsia="方正小标宋简体"/>
          <w:sz w:val="32"/>
          <w:szCs w:val="32"/>
          <w:lang w:val="en-US" w:eastAsia="zh-CN"/>
        </w:rPr>
        <w:t>普通高校招生</w:t>
      </w:r>
      <w:r>
        <w:rPr>
          <w:rFonts w:ascii="方正小标宋简体" w:hAnsi="仿宋" w:eastAsia="方正小标宋简体"/>
          <w:sz w:val="32"/>
          <w:szCs w:val="32"/>
        </w:rPr>
        <w:t>艺术类专业统一</w:t>
      </w:r>
      <w:r>
        <w:rPr>
          <w:rFonts w:hint="eastAsia" w:ascii="方正小标宋简体" w:hAnsi="仿宋" w:eastAsia="方正小标宋简体"/>
          <w:sz w:val="32"/>
          <w:szCs w:val="32"/>
        </w:rPr>
        <w:t>考试</w:t>
      </w:r>
    </w:p>
    <w:p>
      <w:pPr>
        <w:spacing w:line="600" w:lineRule="exact"/>
        <w:jc w:val="center"/>
        <w:rPr>
          <w:rFonts w:ascii="方正小标宋简体" w:hAnsi="仿宋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hAnsi="仿宋" w:eastAsia="方正小标宋简体"/>
          <w:sz w:val="32"/>
          <w:szCs w:val="32"/>
        </w:rPr>
        <w:t>考生健康状况报告表</w:t>
      </w:r>
    </w:p>
    <w:bookmarkEnd w:id="0"/>
    <w:p>
      <w:pPr>
        <w:ind w:left="9" w:leftChars="-81" w:right="-147" w:rightChars="-70" w:hanging="179" w:hangingChars="64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（每场考试进入考点时提交）</w:t>
      </w:r>
    </w:p>
    <w:p>
      <w:pPr>
        <w:spacing w:line="400" w:lineRule="exact"/>
        <w:ind w:left="-514" w:leftChars="-245" w:right="-147" w:rightChars="-70" w:firstLine="480" w:firstLineChars="200"/>
        <w:rPr>
          <w:rFonts w:hint="eastAsia" w:ascii="仿宋" w:hAnsi="仿宋" w:eastAsia="仿宋"/>
          <w:sz w:val="24"/>
          <w:szCs w:val="24"/>
        </w:rPr>
      </w:pPr>
    </w:p>
    <w:p>
      <w:pPr>
        <w:spacing w:line="400" w:lineRule="exact"/>
        <w:ind w:left="-514" w:leftChars="-245" w:right="-147" w:rightChars="-70"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本人已认真阅读并愿意遵守《202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</w:rPr>
        <w:t>年浙江省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单独考试招生</w:t>
      </w:r>
      <w:r>
        <w:rPr>
          <w:rFonts w:hint="eastAsia" w:ascii="仿宋" w:hAnsi="仿宋" w:eastAsia="仿宋"/>
          <w:sz w:val="24"/>
          <w:szCs w:val="24"/>
        </w:rPr>
        <w:t>职业技能操作考试（艺术类、其他类）和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普通高校招生</w:t>
      </w:r>
      <w:r>
        <w:rPr>
          <w:rFonts w:hint="eastAsia" w:ascii="仿宋" w:hAnsi="仿宋" w:eastAsia="仿宋"/>
          <w:sz w:val="24"/>
          <w:szCs w:val="24"/>
        </w:rPr>
        <w:t>艺术类专业统一考试考生疫情防控须知》，承诺以下所填写的信息真实、准确、完整。</w:t>
      </w:r>
    </w:p>
    <w:p>
      <w:pPr>
        <w:spacing w:line="400" w:lineRule="exact"/>
        <w:ind w:left="-514" w:leftChars="-245" w:right="-147" w:rightChars="-70" w:firstLine="480" w:firstLineChars="200"/>
        <w:rPr>
          <w:rFonts w:hint="eastAsia" w:ascii="仿宋" w:hAnsi="仿宋" w:eastAsia="仿宋"/>
          <w:sz w:val="24"/>
          <w:szCs w:val="24"/>
        </w:rPr>
      </w:pPr>
    </w:p>
    <w:tbl>
      <w:tblPr>
        <w:tblStyle w:val="3"/>
        <w:tblW w:w="97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623"/>
        <w:gridCol w:w="652"/>
        <w:gridCol w:w="1134"/>
        <w:gridCol w:w="1984"/>
        <w:gridCol w:w="2127"/>
        <w:gridCol w:w="241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43"/>
              </w:rPr>
              <w:t>考生姓</w:t>
            </w:r>
            <w:r>
              <w:rPr>
                <w:rFonts w:hint="eastAsia" w:ascii="仿宋" w:hAnsi="仿宋" w:eastAsia="仿宋"/>
                <w:spacing w:val="1"/>
              </w:rPr>
              <w:t>名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准考证号码</w:t>
            </w:r>
          </w:p>
        </w:tc>
        <w:tc>
          <w:tcPr>
            <w:tcW w:w="4538" w:type="dxa"/>
            <w:gridSpan w:val="2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现住地地址</w:t>
            </w:r>
          </w:p>
        </w:tc>
        <w:tc>
          <w:tcPr>
            <w:tcW w:w="3770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pacing w:val="6"/>
                <w:kern w:val="0"/>
                <w:fitText w:val="880" w:id="843841723"/>
              </w:rPr>
              <w:t>联系电</w:t>
            </w:r>
            <w:r>
              <w:rPr>
                <w:rFonts w:hint="eastAsia" w:ascii="仿宋" w:hAnsi="仿宋" w:eastAsia="仿宋"/>
                <w:spacing w:val="2"/>
                <w:kern w:val="0"/>
                <w:fitText w:val="880" w:id="843841723"/>
              </w:rPr>
              <w:t>话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（绑定本人健康码手机号）</w:t>
            </w:r>
          </w:p>
        </w:tc>
        <w:tc>
          <w:tcPr>
            <w:tcW w:w="2411" w:type="dxa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86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此栏由考生自行填写</w:t>
            </w:r>
            <w:r>
              <w:rPr>
                <w:rFonts w:hint="eastAsia" w:ascii="仿宋" w:hAnsi="仿宋" w:eastAsia="仿宋"/>
              </w:rPr>
              <w:t>主动</w:t>
            </w:r>
            <w:r>
              <w:rPr>
                <w:rFonts w:ascii="仿宋" w:hAnsi="仿宋" w:eastAsia="仿宋"/>
              </w:rPr>
              <w:t>申报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当前健康码状况</w:t>
            </w:r>
          </w:p>
        </w:tc>
        <w:tc>
          <w:tcPr>
            <w:tcW w:w="7656" w:type="dxa"/>
            <w:gridSpan w:val="4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□绿码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>□黄码</w:t>
            </w:r>
            <w:r>
              <w:rPr>
                <w:rFonts w:ascii="仿宋" w:hAnsi="仿宋" w:eastAsia="仿宋"/>
              </w:rPr>
              <w:t xml:space="preserve">   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 xml:space="preserve">  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□红码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考前</w:t>
            </w:r>
            <w:r>
              <w:rPr>
                <w:rFonts w:hint="eastAsia" w:ascii="仿宋" w:hAnsi="仿宋" w:eastAsia="仿宋"/>
                <w:lang w:val="en-US" w:eastAsia="zh-CN"/>
              </w:rPr>
              <w:t>14</w:t>
            </w:r>
            <w:r>
              <w:rPr>
                <w:rFonts w:ascii="仿宋" w:hAnsi="仿宋" w:eastAsia="仿宋"/>
              </w:rPr>
              <w:t>天</w:t>
            </w:r>
          </w:p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自我健康监测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有无出现“健康码”为非绿码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有无出现过发热、干咳、乏力、 咽痛、腹泻等症状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</w:t>
            </w:r>
            <w:r>
              <w:rPr>
                <w:rFonts w:ascii="仿宋" w:hAnsi="仿宋" w:eastAsia="仿宋"/>
              </w:rPr>
              <w:t>及时向</w:t>
            </w:r>
            <w:r>
              <w:rPr>
                <w:rFonts w:hint="eastAsia" w:ascii="仿宋" w:hAnsi="仿宋" w:eastAsia="仿宋"/>
              </w:rPr>
              <w:t>所在中学或当地教育考试机构报告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275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5245" w:type="dxa"/>
            <w:gridSpan w:val="3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出现上述症状有无及时按规定到定点医院进行诊治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>考前14天内有无省外活动轨迹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>有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是否是既往感染者（确诊病例或无症状感染者）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vMerge w:val="continue"/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6520" w:type="dxa"/>
            <w:gridSpan w:val="5"/>
            <w:vAlign w:val="center"/>
          </w:tcPr>
          <w:p>
            <w:pPr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是否是感染者的密切接触者</w:t>
            </w:r>
          </w:p>
        </w:tc>
        <w:tc>
          <w:tcPr>
            <w:tcW w:w="2411" w:type="dxa"/>
            <w:vAlign w:val="center"/>
          </w:tcPr>
          <w:p>
            <w:pPr>
              <w:ind w:firstLine="210" w:firstLineChars="10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是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 xml:space="preserve"> </w:t>
            </w:r>
            <w:r>
              <w:rPr>
                <w:rFonts w:ascii="仿宋" w:hAnsi="仿宋" w:eastAsia="仿宋"/>
              </w:rPr>
              <w:t xml:space="preserve">  </w:t>
            </w:r>
            <w:r>
              <w:rPr>
                <w:rFonts w:hint="eastAsia" w:ascii="仿宋" w:hAnsi="仿宋" w:eastAsia="仿宋"/>
              </w:rPr>
              <w:t>□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</w:rPr>
              <w:t>否</w:t>
            </w:r>
          </w:p>
        </w:tc>
      </w:tr>
    </w:tbl>
    <w:p>
      <w:pPr>
        <w:pStyle w:val="2"/>
        <w:shd w:val="clear" w:color="auto" w:fill="FFFFFF"/>
        <w:ind w:left="-540" w:leftChars="-257" w:right="-277" w:rightChars="-132" w:firstLine="240" w:firstLineChars="100"/>
        <w:jc w:val="both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注：考生须如实填写上述信息，在每场考试进入考点学校时主动上交给健康监测人员。</w:t>
      </w:r>
    </w:p>
    <w:p>
      <w:pPr>
        <w:pStyle w:val="2"/>
        <w:shd w:val="clear" w:color="auto" w:fill="FFFFFF"/>
        <w:ind w:left="-540" w:leftChars="-257" w:right="-277" w:rightChars="-132" w:firstLine="240" w:firstLineChars="100"/>
        <w:jc w:val="both"/>
        <w:rPr>
          <w:rFonts w:hint="eastAsia" w:ascii="仿宋" w:hAnsi="仿宋" w:eastAsia="仿宋"/>
        </w:rPr>
      </w:pPr>
    </w:p>
    <w:p>
      <w:pPr>
        <w:ind w:left="5809" w:leftChars="-163" w:hanging="6151" w:hangingChars="2563"/>
        <w:jc w:val="center"/>
        <w:rPr>
          <w:rFonts w:hint="eastAsia"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t xml:space="preserve">                                             </w:t>
      </w:r>
      <w:r>
        <w:rPr>
          <w:rFonts w:hint="eastAsia" w:ascii="仿宋" w:hAnsi="仿宋" w:eastAsia="仿宋"/>
          <w:sz w:val="24"/>
          <w:szCs w:val="24"/>
        </w:rPr>
        <w:t>考生签名：</w:t>
      </w:r>
    </w:p>
    <w:p>
      <w:pPr>
        <w:ind w:left="5809" w:leftChars="-163" w:hanging="6151" w:hangingChars="2563"/>
        <w:jc w:val="center"/>
        <w:rPr>
          <w:rFonts w:hint="eastAsia" w:ascii="仿宋" w:hAnsi="仿宋" w:eastAsia="仿宋"/>
          <w:sz w:val="24"/>
          <w:szCs w:val="24"/>
        </w:rPr>
      </w:pPr>
    </w:p>
    <w:p>
      <w:pPr>
        <w:wordWrap w:val="0"/>
        <w:jc w:val="right"/>
      </w:pPr>
      <w:r>
        <w:rPr>
          <w:rFonts w:hint="eastAsia" w:ascii="仿宋" w:hAnsi="仿宋" w:eastAsia="仿宋"/>
          <w:sz w:val="24"/>
          <w:szCs w:val="24"/>
        </w:rPr>
        <w:t xml:space="preserve">       年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月</w:t>
      </w:r>
      <w:r>
        <w:rPr>
          <w:rFonts w:ascii="仿宋" w:hAnsi="仿宋" w:eastAsia="仿宋"/>
          <w:sz w:val="24"/>
          <w:szCs w:val="24"/>
        </w:rPr>
        <w:t xml:space="preserve">    </w:t>
      </w:r>
      <w:r>
        <w:rPr>
          <w:rFonts w:hint="eastAsia" w:ascii="仿宋" w:hAnsi="仿宋" w:eastAsia="仿宋"/>
          <w:sz w:val="24"/>
          <w:szCs w:val="24"/>
        </w:rPr>
        <w:t>日</w:t>
      </w:r>
    </w:p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hZThmZDNlMGM2Mzk4ZWE0NGZmMzNhNzYxYTZkOWIifQ=="/>
  </w:docVars>
  <w:rsids>
    <w:rsidRoot w:val="0DD566E2"/>
    <w:rsid w:val="0DD5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2022-10-24T06:54:00Z</dcterms:created>
  <dc:creator>哟哟妈</dc:creator>
  <cp:lastModifiedBy>哟哟妈</cp:lastModifiedBy>
  <dcterms:modified xsi:type="dcterms:W3CDTF">2022-10-24T06:55:15Z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9DA9698FF2E94238AA6D334D542CD37F</vt:lpwstr>
  </property>
</Properties>
</file>